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Mermaid" w:cs="Mermaid" w:hAnsi="Mermaid" w:eastAsia="Mermaid"/>
          <w:sz w:val="48"/>
          <w:szCs w:val="48"/>
          <w:u w:color="454545"/>
        </w:rPr>
      </w:pPr>
      <w:r>
        <w:rPr>
          <w:rFonts w:ascii="Mermaid" w:hAnsi="Mermaid"/>
          <w:sz w:val="48"/>
          <w:szCs w:val="48"/>
          <w:u w:color="454545"/>
          <w:rtl w:val="0"/>
          <w:lang w:val="en-US"/>
        </w:rPr>
        <w:t>Alarm The Sun - 1G3 x Amorie</w:t>
      </w:r>
      <w:r>
        <w:rPr>
          <w:rFonts w:ascii="Mermaid" w:cs="Mermaid" w:hAnsi="Mermaid" w:eastAsia="Mermaid"/>
          <w:sz w:val="48"/>
          <w:szCs w:val="48"/>
          <w:u w:color="45454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795774</wp:posOffset>
            </wp:positionH>
            <wp:positionV relativeFrom="line">
              <wp:posOffset>394833</wp:posOffset>
            </wp:positionV>
            <wp:extent cx="4511981" cy="300798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arm The Sun promo 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826" r="0" b="29525"/>
                    <a:stretch>
                      <a:fillRect/>
                    </a:stretch>
                  </pic:blipFill>
                  <pic:spPr>
                    <a:xfrm>
                      <a:off x="0" y="0"/>
                      <a:ext cx="4511981" cy="3007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Mermaid" w:cs="Mermaid" w:hAnsi="Mermaid" w:eastAsia="Mermaid"/>
          <w:sz w:val="24"/>
          <w:szCs w:val="24"/>
          <w:u w:color="454545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Mermaid" w:cs="Mermaid" w:hAnsi="Mermaid" w:eastAsia="Mermaid"/>
          <w:sz w:val="24"/>
          <w:szCs w:val="24"/>
          <w:u w:color="454545"/>
        </w:rPr>
      </w:pP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>“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>Alarm The Sun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 xml:space="preserve">” 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>is the first collaboration between 1G3 and Amorie. In the same vein as Lorde, Billie Eilish, and Noah Cyrus, both Amorie and 1G3 have seen streaming success this year with Amorie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>’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 xml:space="preserve">s collaboration with RAYS 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>“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>Someone Just Like You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 xml:space="preserve">” 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>surpassing 70,000 streams and 1G3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>’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 xml:space="preserve">s 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>“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>Lights Out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 xml:space="preserve">” 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 xml:space="preserve">featuring Nylan crossing 12,000 streams in the first month. The pair celebrated these successes in October with a live show at The O2 Academy Islington in London.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Mermaid" w:cs="Mermaid" w:hAnsi="Mermaid" w:eastAsia="Mermaid"/>
          <w:sz w:val="24"/>
          <w:szCs w:val="24"/>
          <w:u w:color="454545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Mermaid" w:cs="Mermaid" w:hAnsi="Mermaid" w:eastAsia="Mermaid"/>
          <w:sz w:val="24"/>
          <w:szCs w:val="24"/>
          <w:u w:color="454545"/>
        </w:rPr>
      </w:pPr>
      <w:r>
        <w:rPr>
          <w:rFonts w:ascii="Mermaid" w:hAnsi="Mermaid"/>
          <w:sz w:val="24"/>
          <w:szCs w:val="24"/>
          <w:u w:color="454545"/>
          <w:rtl w:val="0"/>
          <w:lang w:val="en-US"/>
        </w:rPr>
        <w:t>Initially training as a drummer while growing up in France, 1G3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>’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>s production is minimal in nature allowing the complexity of unconventional percussive elements to drive the song forward into sweeping builds. American-born Amorie delivers a desperate plea in smoky-toned vocals: the song opens with a flowery visuals narrating the singer</w:t>
      </w:r>
      <w:r>
        <w:rPr>
          <w:rFonts w:ascii="Mermaid" w:hAnsi="Mermaid" w:hint="default"/>
          <w:sz w:val="24"/>
          <w:szCs w:val="24"/>
          <w:u w:color="454545"/>
          <w:rtl w:val="0"/>
          <w:lang w:val="en-US"/>
        </w:rPr>
        <w:t>’</w:t>
      </w:r>
      <w:r>
        <w:rPr>
          <w:rFonts w:ascii="Mermaid" w:hAnsi="Mermaid"/>
          <w:sz w:val="24"/>
          <w:szCs w:val="24"/>
          <w:u w:color="454545"/>
          <w:rtl w:val="0"/>
          <w:lang w:val="en-US"/>
        </w:rPr>
        <w:t xml:space="preserve">s vain attempts to provide comfort to a lover caught in the storm of depression.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Mermaid" w:cs="Mermaid" w:hAnsi="Mermaid" w:eastAsia="Mermaid"/>
          <w:sz w:val="24"/>
          <w:szCs w:val="24"/>
          <w:u w:color="454545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None"/>
          <w:rFonts w:ascii="Mermaid" w:cs="Mermaid" w:hAnsi="Mermaid" w:eastAsia="Mermaid"/>
          <w:sz w:val="24"/>
          <w:szCs w:val="24"/>
          <w:u w:color="454545"/>
        </w:rPr>
      </w:pPr>
      <w:r>
        <w:rPr>
          <w:rStyle w:val="Hyperlink.0"/>
          <w:rFonts w:ascii="Mermaid" w:cs="Mermaid" w:hAnsi="Mermaid" w:eastAsia="Mermaid"/>
        </w:rPr>
        <w:fldChar w:fldCharType="begin" w:fldLock="0"/>
      </w:r>
      <w:r>
        <w:rPr>
          <w:rStyle w:val="Hyperlink.0"/>
          <w:rFonts w:ascii="Mermaid" w:cs="Mermaid" w:hAnsi="Mermaid" w:eastAsia="Mermaid"/>
        </w:rPr>
        <w:instrText xml:space="preserve"> HYPERLINK "mailto:hello@thatgirlamorie.com"</w:instrText>
      </w:r>
      <w:r>
        <w:rPr>
          <w:rStyle w:val="Hyperlink.0"/>
          <w:rFonts w:ascii="Mermaid" w:cs="Mermaid" w:hAnsi="Mermaid" w:eastAsia="Mermaid"/>
        </w:rPr>
        <w:fldChar w:fldCharType="separate" w:fldLock="0"/>
      </w:r>
      <w:r>
        <w:rPr>
          <w:rStyle w:val="Hyperlink.0"/>
          <w:rFonts w:ascii="Mermaid" w:hAnsi="Mermaid"/>
          <w:rtl w:val="0"/>
          <w:lang w:val="en-US"/>
        </w:rPr>
        <w:t>hello@thatgirlamorie.com</w:t>
      </w:r>
      <w:r>
        <w:rPr>
          <w:rFonts w:ascii="Mermaid" w:cs="Mermaid" w:hAnsi="Mermaid" w:eastAsia="Mermaid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None"/>
          <w:rFonts w:ascii="Mermaid" w:cs="Mermaid" w:hAnsi="Mermaid" w:eastAsia="Mermaid"/>
          <w:sz w:val="24"/>
          <w:szCs w:val="24"/>
          <w:u w:color="454545"/>
        </w:rPr>
      </w:pPr>
      <w:r>
        <w:rPr>
          <w:rStyle w:val="Hyperlink.0"/>
          <w:rFonts w:ascii="Mermaid" w:cs="Mermaid" w:hAnsi="Mermaid" w:eastAsia="Mermaid"/>
        </w:rPr>
        <w:fldChar w:fldCharType="begin" w:fldLock="0"/>
      </w:r>
      <w:r>
        <w:rPr>
          <w:rStyle w:val="Hyperlink.0"/>
          <w:rFonts w:ascii="Mermaid" w:cs="Mermaid" w:hAnsi="Mermaid" w:eastAsia="Mermaid"/>
        </w:rPr>
        <w:instrText xml:space="preserve"> HYPERLINK "http://thatgirlamorie.com"</w:instrText>
      </w:r>
      <w:r>
        <w:rPr>
          <w:rStyle w:val="Hyperlink.0"/>
          <w:rFonts w:ascii="Mermaid" w:cs="Mermaid" w:hAnsi="Mermaid" w:eastAsia="Mermaid"/>
        </w:rPr>
        <w:fldChar w:fldCharType="separate" w:fldLock="0"/>
      </w:r>
      <w:r>
        <w:rPr>
          <w:rStyle w:val="Hyperlink.0"/>
          <w:rFonts w:ascii="Mermaid" w:hAnsi="Mermaid"/>
          <w:rtl w:val="0"/>
          <w:lang w:val="en-US"/>
        </w:rPr>
        <w:t>thatgirlamorie.com</w:t>
      </w:r>
      <w:r>
        <w:rPr>
          <w:rFonts w:ascii="Mermaid" w:cs="Mermaid" w:hAnsi="Mermaid" w:eastAsia="Mermaid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None"/>
          <w:rFonts w:ascii="Mermaid" w:cs="Mermaid" w:hAnsi="Mermaid" w:eastAsia="Mermaid"/>
          <w:sz w:val="24"/>
          <w:szCs w:val="24"/>
          <w:u w:color="454545"/>
        </w:rPr>
      </w:pPr>
      <w:r>
        <w:rPr>
          <w:rStyle w:val="Hyperlink.0"/>
          <w:rFonts w:ascii="Mermaid" w:cs="Mermaid" w:hAnsi="Mermaid" w:eastAsia="Mermaid"/>
        </w:rPr>
        <w:fldChar w:fldCharType="begin" w:fldLock="0"/>
      </w:r>
      <w:r>
        <w:rPr>
          <w:rStyle w:val="Hyperlink.0"/>
          <w:rFonts w:ascii="Mermaid" w:cs="Mermaid" w:hAnsi="Mermaid" w:eastAsia="Mermaid"/>
        </w:rPr>
        <w:instrText xml:space="preserve"> HYPERLINK "http://instagram.com/thatgirlamorie"</w:instrText>
      </w:r>
      <w:r>
        <w:rPr>
          <w:rStyle w:val="Hyperlink.0"/>
          <w:rFonts w:ascii="Mermaid" w:cs="Mermaid" w:hAnsi="Mermaid" w:eastAsia="Mermaid"/>
        </w:rPr>
        <w:fldChar w:fldCharType="separate" w:fldLock="0"/>
      </w:r>
      <w:r>
        <w:rPr>
          <w:rStyle w:val="Hyperlink.0"/>
          <w:rFonts w:ascii="Mermaid" w:hAnsi="Mermaid"/>
          <w:rtl w:val="0"/>
          <w:lang w:val="en-US"/>
        </w:rPr>
        <w:t>instagram.com/thatgirlamorie</w:t>
      </w:r>
      <w:r>
        <w:rPr>
          <w:rFonts w:ascii="Mermaid" w:cs="Mermaid" w:hAnsi="Mermaid" w:eastAsia="Mermaid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None"/>
          <w:rFonts w:ascii="Mermaid" w:cs="Mermaid" w:hAnsi="Mermaid" w:eastAsia="Mermaid"/>
          <w:sz w:val="24"/>
          <w:szCs w:val="24"/>
          <w:u w:color="454545"/>
        </w:rPr>
      </w:pPr>
      <w:r>
        <w:rPr>
          <w:rStyle w:val="Hyperlink.0"/>
          <w:rFonts w:ascii="Mermaid" w:cs="Mermaid" w:hAnsi="Mermaid" w:eastAsia="Mermaid"/>
        </w:rPr>
        <w:fldChar w:fldCharType="begin" w:fldLock="0"/>
      </w:r>
      <w:r>
        <w:rPr>
          <w:rStyle w:val="Hyperlink.0"/>
          <w:rFonts w:ascii="Mermaid" w:cs="Mermaid" w:hAnsi="Mermaid" w:eastAsia="Mermaid"/>
        </w:rPr>
        <w:instrText xml:space="preserve"> HYPERLINK "http://facebook.com/thatgirlamorie"</w:instrText>
      </w:r>
      <w:r>
        <w:rPr>
          <w:rStyle w:val="Hyperlink.0"/>
          <w:rFonts w:ascii="Mermaid" w:cs="Mermaid" w:hAnsi="Mermaid" w:eastAsia="Mermaid"/>
        </w:rPr>
        <w:fldChar w:fldCharType="separate" w:fldLock="0"/>
      </w:r>
      <w:r>
        <w:rPr>
          <w:rStyle w:val="Hyperlink.0"/>
          <w:rFonts w:ascii="Mermaid" w:hAnsi="Mermaid"/>
          <w:rtl w:val="0"/>
          <w:lang w:val="en-US"/>
        </w:rPr>
        <w:t>facebook.com/thatgirlamorie</w:t>
      </w:r>
      <w:r>
        <w:rPr>
          <w:rFonts w:ascii="Mermaid" w:cs="Mermaid" w:hAnsi="Mermaid" w:eastAsia="Mermaid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Mermaid" w:cs="Mermaid" w:hAnsi="Mermaid" w:eastAsia="Mermaid"/>
        </w:rPr>
      </w:pPr>
      <w:r>
        <w:rPr>
          <w:rStyle w:val="Hyperlink.0"/>
          <w:rFonts w:ascii="Mermaid" w:cs="Mermaid" w:hAnsi="Mermaid" w:eastAsia="Mermaid"/>
        </w:rPr>
        <w:fldChar w:fldCharType="begin" w:fldLock="0"/>
      </w:r>
      <w:r>
        <w:rPr>
          <w:rStyle w:val="Hyperlink.0"/>
          <w:rFonts w:ascii="Mermaid" w:cs="Mermaid" w:hAnsi="Mermaid" w:eastAsia="Mermaid"/>
        </w:rPr>
        <w:instrText xml:space="preserve"> HYPERLINK "http://soundcloud.com/thatgirlamorie"</w:instrText>
      </w:r>
      <w:r>
        <w:rPr>
          <w:rStyle w:val="Hyperlink.0"/>
          <w:rFonts w:ascii="Mermaid" w:cs="Mermaid" w:hAnsi="Mermaid" w:eastAsia="Mermaid"/>
        </w:rPr>
        <w:fldChar w:fldCharType="separate" w:fldLock="0"/>
      </w:r>
      <w:r>
        <w:rPr>
          <w:rStyle w:val="Hyperlink.0"/>
          <w:rFonts w:ascii="Mermaid" w:hAnsi="Mermaid"/>
          <w:rtl w:val="0"/>
          <w:lang w:val="en-US"/>
        </w:rPr>
        <w:t>soundcloud.com/thatgirlamorie</w:t>
      </w:r>
      <w:r>
        <w:rPr>
          <w:rFonts w:ascii="Mermaid" w:cs="Mermaid" w:hAnsi="Mermaid" w:eastAsia="Mermaid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Mermaid" w:cs="Mermaid" w:hAnsi="Mermaid" w:eastAsia="Mermaid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Mermaid" w:cs="Mermaid" w:hAnsi="Mermaid" w:eastAsia="Mermaid"/>
        </w:rPr>
      </w:pPr>
      <w:r>
        <w:rPr>
          <w:rStyle w:val="Hyperlink.1"/>
          <w:rFonts w:ascii="Mermaid" w:cs="Mermaid" w:hAnsi="Mermaid" w:eastAsia="Mermaid"/>
        </w:rPr>
        <w:fldChar w:fldCharType="begin" w:fldLock="0"/>
      </w:r>
      <w:r>
        <w:rPr>
          <w:rStyle w:val="Hyperlink.1"/>
          <w:rFonts w:ascii="Mermaid" w:cs="Mermaid" w:hAnsi="Mermaid" w:eastAsia="Mermaid"/>
        </w:rPr>
        <w:instrText xml:space="preserve"> HYPERLINK "mailto:1g3.music@gmail.com"</w:instrText>
      </w:r>
      <w:r>
        <w:rPr>
          <w:rStyle w:val="Hyperlink.1"/>
          <w:rFonts w:ascii="Mermaid" w:cs="Mermaid" w:hAnsi="Mermaid" w:eastAsia="Mermaid"/>
        </w:rPr>
        <w:fldChar w:fldCharType="separate" w:fldLock="0"/>
      </w:r>
      <w:r>
        <w:rPr>
          <w:rStyle w:val="Hyperlink.1"/>
          <w:rFonts w:ascii="Mermaid" w:hAnsi="Mermaid"/>
          <w:rtl w:val="0"/>
          <w:lang w:val="en-US"/>
        </w:rPr>
        <w:t>1g3.music@gmail.com</w:t>
      </w:r>
      <w:r>
        <w:rPr>
          <w:rFonts w:ascii="Mermaid" w:cs="Mermaid" w:hAnsi="Mermaid" w:eastAsia="Mermaid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Style w:val="Hyperlink.1"/>
          <w:rFonts w:ascii="Mermaid" w:cs="Mermaid" w:hAnsi="Mermaid" w:eastAsia="Mermaid"/>
        </w:rPr>
        <w:fldChar w:fldCharType="begin" w:fldLock="0"/>
      </w:r>
      <w:r>
        <w:rPr>
          <w:rStyle w:val="Hyperlink.1"/>
          <w:rFonts w:ascii="Mermaid" w:cs="Mermaid" w:hAnsi="Mermaid" w:eastAsia="Mermaid"/>
        </w:rPr>
        <w:instrText xml:space="preserve"> HYPERLINK "http://instagram.com/gauthier.1g3music"</w:instrText>
      </w:r>
      <w:r>
        <w:rPr>
          <w:rStyle w:val="Hyperlink.1"/>
          <w:rFonts w:ascii="Mermaid" w:cs="Mermaid" w:hAnsi="Mermaid" w:eastAsia="Mermaid"/>
        </w:rPr>
        <w:fldChar w:fldCharType="separate" w:fldLock="0"/>
      </w:r>
      <w:r>
        <w:rPr>
          <w:rStyle w:val="Hyperlink.1"/>
          <w:rFonts w:ascii="Mermaid" w:hAnsi="Mermaid"/>
          <w:rtl w:val="0"/>
          <w:lang w:val="en-US"/>
        </w:rPr>
        <w:t>instagram.com/</w:t>
      </w:r>
      <w:r>
        <w:rPr>
          <w:rStyle w:val="Hyperlink.1"/>
          <w:rFonts w:ascii="Mermaid" w:hAnsi="Mermaid"/>
          <w:rtl w:val="0"/>
          <w:lang w:val="en-US"/>
        </w:rPr>
        <w:t>gauthier.1g3music</w:t>
      </w:r>
      <w:r>
        <w:rPr>
          <w:rFonts w:ascii="Mermaid" w:cs="Mermaid" w:hAnsi="Mermaid" w:eastAsia="Mermaid"/>
        </w:rPr>
        <w:fldChar w:fldCharType="end" w:fldLock="0"/>
      </w:r>
      <w:r>
        <w:rPr>
          <w:rFonts w:ascii="Mermaid" w:cs="Mermaid" w:hAnsi="Mermaid" w:eastAsia="Mermaid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rmai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 w:color="454545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